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56"/>
        <w:tblW w:w="1094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64"/>
        <w:gridCol w:w="2705"/>
        <w:gridCol w:w="5580"/>
      </w:tblGrid>
      <w:tr w:rsidR="00F042BD" w14:paraId="437ED7C4" w14:textId="77777777" w:rsidTr="00681946">
        <w:trPr>
          <w:trHeight w:val="228"/>
        </w:trPr>
        <w:tc>
          <w:tcPr>
            <w:tcW w:w="10949" w:type="dxa"/>
            <w:gridSpan w:val="3"/>
            <w:shd w:val="clear" w:color="auto" w:fill="auto"/>
          </w:tcPr>
          <w:p w14:paraId="03F40560" w14:textId="65F77DC2" w:rsidR="00F042BD" w:rsidRPr="00F042BD" w:rsidRDefault="00F042BD" w:rsidP="00F042BD">
            <w:pPr>
              <w:jc w:val="right"/>
              <w:rPr>
                <w:rFonts w:cstheme="minorHAnsi"/>
                <w:color w:val="00A4C7"/>
                <w:sz w:val="36"/>
              </w:rPr>
            </w:pPr>
            <w:r w:rsidRPr="00F042BD">
              <w:rPr>
                <w:rFonts w:cstheme="minorHAnsi"/>
                <w:color w:val="00A4C7"/>
                <w:sz w:val="24"/>
              </w:rPr>
              <w:t>Suitable for Key Stage</w:t>
            </w:r>
            <w:r w:rsidR="003E3720">
              <w:rPr>
                <w:rFonts w:cstheme="minorHAnsi"/>
                <w:color w:val="00A4C7"/>
                <w:sz w:val="24"/>
              </w:rPr>
              <w:t xml:space="preserve"> </w:t>
            </w:r>
            <w:r w:rsidR="00D87729">
              <w:rPr>
                <w:rFonts w:cstheme="minorHAnsi"/>
                <w:color w:val="00A4C7"/>
                <w:sz w:val="24"/>
              </w:rPr>
              <w:t>3</w:t>
            </w:r>
            <w:r w:rsidRPr="00F042BD">
              <w:rPr>
                <w:rFonts w:cstheme="minorHAnsi"/>
                <w:color w:val="00A4C7"/>
                <w:sz w:val="24"/>
              </w:rPr>
              <w:t xml:space="preserve"> </w:t>
            </w:r>
          </w:p>
        </w:tc>
      </w:tr>
      <w:tr w:rsidR="00F042BD" w14:paraId="4A359B48" w14:textId="77777777" w:rsidTr="00F042BD">
        <w:trPr>
          <w:trHeight w:val="450"/>
        </w:trPr>
        <w:tc>
          <w:tcPr>
            <w:tcW w:w="10949" w:type="dxa"/>
            <w:gridSpan w:val="3"/>
            <w:shd w:val="clear" w:color="auto" w:fill="auto"/>
          </w:tcPr>
          <w:p w14:paraId="74285444" w14:textId="04CF6219" w:rsidR="00F042BD" w:rsidRPr="00A17D61" w:rsidRDefault="003E3720" w:rsidP="00F042BD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00A4C7"/>
                <w:sz w:val="44"/>
              </w:rPr>
              <w:t>What is beauty?</w:t>
            </w:r>
            <w:r w:rsidR="00BF56CA">
              <w:rPr>
                <w:rFonts w:cstheme="minorHAnsi"/>
                <w:b/>
                <w:color w:val="00A4C7"/>
                <w:sz w:val="44"/>
              </w:rPr>
              <w:t xml:space="preserve"> </w:t>
            </w:r>
            <w:r w:rsidR="00681946" w:rsidRPr="00681946">
              <w:rPr>
                <w:rFonts w:cstheme="minorHAnsi"/>
                <w:b/>
                <w:color w:val="00A4C7"/>
                <w:sz w:val="44"/>
              </w:rPr>
              <w:t xml:space="preserve"> </w:t>
            </w:r>
            <w:r w:rsidR="00F042BD" w:rsidRPr="00681946">
              <w:rPr>
                <w:rFonts w:cstheme="minorHAnsi"/>
                <w:b/>
                <w:color w:val="00A4C7"/>
                <w:sz w:val="44"/>
              </w:rPr>
              <w:t xml:space="preserve"> </w:t>
            </w:r>
          </w:p>
        </w:tc>
      </w:tr>
      <w:tr w:rsidR="00F042BD" w14:paraId="4B62F02F" w14:textId="77777777" w:rsidTr="00196B80">
        <w:trPr>
          <w:trHeight w:val="450"/>
        </w:trPr>
        <w:tc>
          <w:tcPr>
            <w:tcW w:w="2664" w:type="dxa"/>
            <w:shd w:val="clear" w:color="auto" w:fill="00A4C7"/>
            <w:vAlign w:val="center"/>
          </w:tcPr>
          <w:p w14:paraId="0592E643" w14:textId="77777777" w:rsidR="00F042BD" w:rsidRPr="00A17D61" w:rsidRDefault="00F042BD" w:rsidP="00654050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A17D61">
              <w:rPr>
                <w:rFonts w:cstheme="minorHAnsi"/>
                <w:b/>
                <w:color w:val="FFFFFF" w:themeColor="background1"/>
                <w:sz w:val="28"/>
              </w:rPr>
              <w:t>Learning Objectives:</w:t>
            </w:r>
          </w:p>
        </w:tc>
        <w:tc>
          <w:tcPr>
            <w:tcW w:w="2705" w:type="dxa"/>
            <w:shd w:val="clear" w:color="auto" w:fill="00A4C7"/>
            <w:vAlign w:val="center"/>
          </w:tcPr>
          <w:p w14:paraId="6F98484B" w14:textId="77777777" w:rsidR="00F042BD" w:rsidRPr="00A17D61" w:rsidRDefault="00F042BD" w:rsidP="00654050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A17D61">
              <w:rPr>
                <w:rFonts w:cstheme="minorHAnsi"/>
                <w:b/>
                <w:color w:val="FFFFFF" w:themeColor="background1"/>
                <w:sz w:val="28"/>
              </w:rPr>
              <w:t>Curriculum Links:</w:t>
            </w:r>
          </w:p>
        </w:tc>
        <w:tc>
          <w:tcPr>
            <w:tcW w:w="5580" w:type="dxa"/>
            <w:shd w:val="clear" w:color="auto" w:fill="00A4C7"/>
            <w:vAlign w:val="center"/>
          </w:tcPr>
          <w:p w14:paraId="401A48AD" w14:textId="77777777" w:rsidR="00F042BD" w:rsidRPr="00A17D61" w:rsidRDefault="00F042BD" w:rsidP="00654050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A17D61">
              <w:rPr>
                <w:rFonts w:cstheme="minorHAnsi"/>
                <w:b/>
                <w:color w:val="FFFFFF" w:themeColor="background1"/>
                <w:sz w:val="28"/>
              </w:rPr>
              <w:t>Resources:</w:t>
            </w:r>
          </w:p>
        </w:tc>
      </w:tr>
      <w:tr w:rsidR="00F042BD" w14:paraId="2CB2CFC4" w14:textId="77777777" w:rsidTr="00196B80">
        <w:trPr>
          <w:trHeight w:val="1642"/>
        </w:trPr>
        <w:tc>
          <w:tcPr>
            <w:tcW w:w="2664" w:type="dxa"/>
            <w:shd w:val="clear" w:color="auto" w:fill="D1EBE8"/>
          </w:tcPr>
          <w:p w14:paraId="541D11B2" w14:textId="6365551A" w:rsidR="00F042BD" w:rsidRDefault="003E3720" w:rsidP="00D658A8">
            <w:pPr>
              <w:pStyle w:val="ListParagraph"/>
              <w:widowControl w:val="0"/>
              <w:numPr>
                <w:ilvl w:val="0"/>
                <w:numId w:val="1"/>
              </w:numPr>
              <w:ind w:left="286" w:hanging="287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To consider what is meant by </w:t>
            </w:r>
            <w:r w:rsidR="00D658A8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</w:rPr>
              <w:t>‘</w:t>
            </w:r>
            <w:r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</w:rPr>
              <w:t>beauty</w:t>
            </w:r>
            <w:r w:rsidR="00D658A8"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? </w:t>
            </w:r>
          </w:p>
          <w:p w14:paraId="2DA52506" w14:textId="487F2C80" w:rsidR="003E3720" w:rsidRPr="000670D3" w:rsidRDefault="003E3720" w:rsidP="00D658A8">
            <w:pPr>
              <w:pStyle w:val="ListParagraph"/>
              <w:widowControl w:val="0"/>
              <w:numPr>
                <w:ilvl w:val="0"/>
                <w:numId w:val="1"/>
              </w:numPr>
              <w:ind w:left="286" w:hanging="287"/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kern w:val="28"/>
                <w:sz w:val="20"/>
                <w:szCs w:val="20"/>
                <w:lang w:eastAsia="en-GB"/>
              </w:rPr>
              <w:t>To consider the phrase ‘beauty is in the eye of the beholder.’</w:t>
            </w:r>
          </w:p>
        </w:tc>
        <w:tc>
          <w:tcPr>
            <w:tcW w:w="2705" w:type="dxa"/>
            <w:shd w:val="clear" w:color="auto" w:fill="D1EBE8"/>
          </w:tcPr>
          <w:p w14:paraId="5F28EDA1" w14:textId="64C4BDD0" w:rsidR="003E3720" w:rsidRDefault="003E3720" w:rsidP="00181D4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E3720">
              <w:rPr>
                <w:rFonts w:cstheme="minorHAnsi"/>
                <w:b/>
                <w:color w:val="000000" w:themeColor="text1"/>
                <w:sz w:val="20"/>
                <w:szCs w:val="20"/>
              </w:rPr>
              <w:t>PSHE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742AD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="00D658A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10814" w:rsidRPr="0053734B">
              <w:rPr>
                <w:rFonts w:cstheme="minorHAnsi"/>
                <w:color w:val="000000" w:themeColor="text1"/>
                <w:sz w:val="20"/>
                <w:szCs w:val="20"/>
              </w:rPr>
              <w:t>Health and Wellbeing</w:t>
            </w:r>
            <w:r w:rsidR="0053734B" w:rsidRPr="0053734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5373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38A2AE0" w14:textId="29290F59" w:rsidR="0053734B" w:rsidRPr="0053734B" w:rsidRDefault="0053734B" w:rsidP="00181D4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3734B">
              <w:rPr>
                <w:rFonts w:cstheme="minorHAnsi"/>
                <w:b/>
                <w:color w:val="000000" w:themeColor="text1"/>
                <w:sz w:val="20"/>
                <w:szCs w:val="20"/>
              </w:rPr>
              <w:t>Art</w:t>
            </w:r>
            <w:r w:rsidRPr="0053734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658A8" w:rsidRPr="003742AD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="00D658A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3734B">
              <w:rPr>
                <w:rFonts w:cstheme="minorHAnsi"/>
                <w:color w:val="000000" w:themeColor="text1"/>
                <w:sz w:val="20"/>
                <w:szCs w:val="20"/>
              </w:rPr>
              <w:t>A study of design and architecture.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shd w:val="clear" w:color="auto" w:fill="D1EBE8"/>
          </w:tcPr>
          <w:p w14:paraId="4946D6A6" w14:textId="77777777" w:rsidR="00F042BD" w:rsidRDefault="00977002" w:rsidP="00603848">
            <w:pPr>
              <w:pStyle w:val="ListParagraph"/>
              <w:widowControl w:val="0"/>
              <w:numPr>
                <w:ilvl w:val="0"/>
                <w:numId w:val="2"/>
              </w:numPr>
              <w:ind w:left="357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Fact File (R1)</w:t>
            </w:r>
          </w:p>
          <w:p w14:paraId="6FDD539E" w14:textId="77777777" w:rsidR="00977002" w:rsidRDefault="00641467" w:rsidP="00603848">
            <w:pPr>
              <w:pStyle w:val="ListParagraph"/>
              <w:widowControl w:val="0"/>
              <w:numPr>
                <w:ilvl w:val="0"/>
                <w:numId w:val="2"/>
              </w:numPr>
              <w:ind w:left="357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Pictures (R2)</w:t>
            </w:r>
          </w:p>
          <w:p w14:paraId="7973727A" w14:textId="77777777" w:rsidR="00641467" w:rsidRDefault="00641467" w:rsidP="00603848">
            <w:pPr>
              <w:pStyle w:val="ListParagraph"/>
              <w:widowControl w:val="0"/>
              <w:numPr>
                <w:ilvl w:val="0"/>
                <w:numId w:val="2"/>
              </w:numPr>
              <w:ind w:left="357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Repton’s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before and after pictures (R3)</w:t>
            </w:r>
          </w:p>
          <w:p w14:paraId="3B8AC78A" w14:textId="0D97A4F0" w:rsidR="0029594F" w:rsidRDefault="0029594F" w:rsidP="00603848">
            <w:pPr>
              <w:pStyle w:val="ListParagraph"/>
              <w:widowControl w:val="0"/>
              <w:numPr>
                <w:ilvl w:val="0"/>
                <w:numId w:val="2"/>
              </w:numPr>
              <w:ind w:left="357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Celebrities digitally enhanced (R4)</w:t>
            </w:r>
          </w:p>
          <w:p w14:paraId="4B9F3E85" w14:textId="5F28FA3E" w:rsidR="00327580" w:rsidRPr="0041087E" w:rsidRDefault="00CD7FAE" w:rsidP="00327580">
            <w:pPr>
              <w:pStyle w:val="ListParagraph"/>
              <w:widowControl w:val="0"/>
              <w:numPr>
                <w:ilvl w:val="0"/>
                <w:numId w:val="2"/>
              </w:numPr>
              <w:ind w:left="357" w:hanging="284"/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hyperlink r:id="rId8" w:history="1">
              <w:r w:rsidR="00327580" w:rsidRPr="002D0989">
                <w:rPr>
                  <w:rStyle w:val="Hyperlink"/>
                  <w:rFonts w:cstheme="minorHAnsi"/>
                  <w:sz w:val="20"/>
                  <w:szCs w:val="20"/>
                </w:rPr>
                <w:t>www.youtube.com/watch?time_continue=3&amp;v=s2gD80jv5ZQ</w:t>
              </w:r>
            </w:hyperlink>
          </w:p>
          <w:p w14:paraId="4214FD7B" w14:textId="75B3D76F" w:rsidR="0041087E" w:rsidRDefault="0041087E" w:rsidP="00327580">
            <w:pPr>
              <w:pStyle w:val="ListParagraph"/>
              <w:widowControl w:val="0"/>
              <w:numPr>
                <w:ilvl w:val="0"/>
                <w:numId w:val="2"/>
              </w:numPr>
              <w:ind w:left="357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Cameras </w:t>
            </w:r>
          </w:p>
          <w:p w14:paraId="569BA918" w14:textId="61BCC2C9" w:rsidR="00327580" w:rsidRPr="00F0388A" w:rsidRDefault="0041087E" w:rsidP="00F0388A">
            <w:pPr>
              <w:pStyle w:val="ListParagraph"/>
              <w:widowControl w:val="0"/>
              <w:numPr>
                <w:ilvl w:val="0"/>
                <w:numId w:val="2"/>
              </w:numPr>
              <w:ind w:left="357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Sticky notes and pens </w:t>
            </w:r>
          </w:p>
        </w:tc>
      </w:tr>
      <w:tr w:rsidR="00F042BD" w14:paraId="497A5A86" w14:textId="77777777" w:rsidTr="00F042BD">
        <w:trPr>
          <w:trHeight w:val="532"/>
        </w:trPr>
        <w:tc>
          <w:tcPr>
            <w:tcW w:w="10949" w:type="dxa"/>
            <w:gridSpan w:val="3"/>
            <w:tcBorders>
              <w:bottom w:val="single" w:sz="8" w:space="0" w:color="00A4C7"/>
            </w:tcBorders>
            <w:shd w:val="clear" w:color="auto" w:fill="auto"/>
          </w:tcPr>
          <w:p w14:paraId="62D96812" w14:textId="77777777" w:rsidR="00F042BD" w:rsidRPr="00F042BD" w:rsidRDefault="00F042BD" w:rsidP="00F042BD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F042BD">
              <w:rPr>
                <w:rFonts w:cstheme="minorHAnsi"/>
                <w:b/>
                <w:color w:val="00A4C7"/>
                <w:sz w:val="36"/>
              </w:rPr>
              <w:t>Teacher’s Notes</w:t>
            </w:r>
          </w:p>
        </w:tc>
      </w:tr>
      <w:tr w:rsidR="00F042BD" w14:paraId="03195513" w14:textId="77777777" w:rsidTr="00F042BD">
        <w:trPr>
          <w:trHeight w:val="519"/>
        </w:trPr>
        <w:tc>
          <w:tcPr>
            <w:tcW w:w="10949" w:type="dxa"/>
            <w:gridSpan w:val="3"/>
            <w:tcBorders>
              <w:top w:val="single" w:sz="8" w:space="0" w:color="00A4C7"/>
              <w:left w:val="single" w:sz="8" w:space="0" w:color="00A4C7"/>
              <w:bottom w:val="single" w:sz="8" w:space="0" w:color="00A4C7"/>
              <w:right w:val="single" w:sz="8" w:space="0" w:color="00A4C7"/>
            </w:tcBorders>
            <w:shd w:val="clear" w:color="auto" w:fill="00A4C7"/>
            <w:vAlign w:val="center"/>
          </w:tcPr>
          <w:p w14:paraId="75EF944D" w14:textId="77777777" w:rsidR="00F042BD" w:rsidRPr="00F042BD" w:rsidRDefault="00F042BD" w:rsidP="00F042BD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F042BD">
              <w:rPr>
                <w:rFonts w:cstheme="minorHAnsi"/>
                <w:b/>
                <w:color w:val="FFFFFF" w:themeColor="background1"/>
                <w:sz w:val="28"/>
              </w:rPr>
              <w:t>Before your visit</w:t>
            </w:r>
          </w:p>
        </w:tc>
      </w:tr>
      <w:tr w:rsidR="00F042BD" w14:paraId="23DD7CD4" w14:textId="77777777" w:rsidTr="00681946">
        <w:trPr>
          <w:trHeight w:val="445"/>
        </w:trPr>
        <w:tc>
          <w:tcPr>
            <w:tcW w:w="10949" w:type="dxa"/>
            <w:gridSpan w:val="3"/>
            <w:tcBorders>
              <w:top w:val="single" w:sz="8" w:space="0" w:color="00A4C7"/>
              <w:left w:val="single" w:sz="8" w:space="0" w:color="00A4C7"/>
              <w:bottom w:val="single" w:sz="8" w:space="0" w:color="00A4C7"/>
              <w:right w:val="single" w:sz="8" w:space="0" w:color="00A4C7"/>
            </w:tcBorders>
            <w:shd w:val="clear" w:color="auto" w:fill="auto"/>
          </w:tcPr>
          <w:p w14:paraId="22C099D5" w14:textId="2FCF5320" w:rsidR="00977002" w:rsidRPr="00F0388A" w:rsidRDefault="00F0388A" w:rsidP="00F0388A">
            <w:pPr>
              <w:pStyle w:val="ListParagraph"/>
              <w:widowControl w:val="0"/>
              <w:numPr>
                <w:ilvl w:val="0"/>
                <w:numId w:val="4"/>
              </w:numPr>
              <w:ind w:left="291" w:hanging="291"/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>Pupils</w:t>
            </w:r>
            <w:r w:rsidR="00977002"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 will need to know</w:t>
            </w:r>
            <w:r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>:</w:t>
            </w:r>
          </w:p>
          <w:p w14:paraId="63249AC0" w14:textId="77777777" w:rsidR="00D658A8" w:rsidRDefault="00977002" w:rsidP="003742AD">
            <w:pPr>
              <w:pStyle w:val="ListParagraph"/>
              <w:widowControl w:val="0"/>
              <w:ind w:left="291"/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</w:pP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Who Humphry </w:t>
            </w:r>
            <w:proofErr w:type="spellStart"/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>Repton</w:t>
            </w:r>
            <w:proofErr w:type="spellEnd"/>
            <w:r w:rsidR="00D658A8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 was</w:t>
            </w: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? When did he live? What did he do? Why was he famous? Where is he buried? </w:t>
            </w:r>
          </w:p>
          <w:p w14:paraId="440C3B39" w14:textId="0DBD03F6" w:rsidR="0041087E" w:rsidRPr="00F0388A" w:rsidRDefault="00977002" w:rsidP="003742AD">
            <w:pPr>
              <w:pStyle w:val="ListParagraph"/>
              <w:widowControl w:val="0"/>
              <w:ind w:left="291"/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</w:pP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Why do we remember him today? Where can we see his work today? </w:t>
            </w:r>
            <w:r w:rsidR="0041087E"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What are his </w:t>
            </w:r>
            <w:r w:rsidR="00D658A8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>R</w:t>
            </w:r>
            <w:r w:rsidR="0041087E"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ed </w:t>
            </w:r>
            <w:r w:rsidR="00D658A8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>B</w:t>
            </w:r>
            <w:r w:rsidR="0041087E"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ooks? What do the </w:t>
            </w:r>
            <w:r w:rsidR="00D658A8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>R</w:t>
            </w:r>
            <w:r w:rsidR="0041087E"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ed </w:t>
            </w:r>
            <w:r w:rsidR="00D658A8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>B</w:t>
            </w:r>
            <w:r w:rsidR="0041087E"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ooks show about </w:t>
            </w:r>
            <w:proofErr w:type="spellStart"/>
            <w:r w:rsidR="0041087E"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>Repton’s</w:t>
            </w:r>
            <w:proofErr w:type="spellEnd"/>
            <w:r w:rsidR="0041087E"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 views on beauty. </w:t>
            </w:r>
          </w:p>
          <w:p w14:paraId="7DDD0A35" w14:textId="1F4F6ABE" w:rsidR="00327580" w:rsidRPr="00F0388A" w:rsidRDefault="0041087E" w:rsidP="00F0388A">
            <w:pPr>
              <w:pStyle w:val="ListParagraph"/>
              <w:widowControl w:val="0"/>
              <w:numPr>
                <w:ilvl w:val="0"/>
                <w:numId w:val="4"/>
              </w:numPr>
              <w:ind w:left="291" w:hanging="291"/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</w:pP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>Produce</w:t>
            </w:r>
            <w:r w:rsidR="00977002"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 a fact file (R1)</w:t>
            </w:r>
            <w:r w:rsidR="00670B3B"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 </w:t>
            </w:r>
            <w:r w:rsidR="00977002"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 xml:space="preserve">Introduce the </w:t>
            </w:r>
            <w:r w:rsidR="00641467"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lang w:eastAsia="en-GB"/>
              </w:rPr>
              <w:t>idea of beauty.</w:t>
            </w:r>
          </w:p>
        </w:tc>
      </w:tr>
      <w:tr w:rsidR="00F042BD" w14:paraId="4AE7A9A1" w14:textId="77777777" w:rsidTr="00F042BD">
        <w:trPr>
          <w:trHeight w:val="447"/>
        </w:trPr>
        <w:tc>
          <w:tcPr>
            <w:tcW w:w="10949" w:type="dxa"/>
            <w:gridSpan w:val="3"/>
            <w:tcBorders>
              <w:top w:val="single" w:sz="8" w:space="0" w:color="00A4C7"/>
              <w:left w:val="single" w:sz="8" w:space="0" w:color="00A4C7"/>
              <w:bottom w:val="single" w:sz="8" w:space="0" w:color="00A4C7"/>
              <w:right w:val="single" w:sz="8" w:space="0" w:color="00A4C7"/>
            </w:tcBorders>
            <w:shd w:val="clear" w:color="auto" w:fill="00A4C7"/>
            <w:vAlign w:val="center"/>
          </w:tcPr>
          <w:p w14:paraId="030AA850" w14:textId="77777777" w:rsidR="00F042BD" w:rsidRPr="00F042BD" w:rsidRDefault="00F042BD" w:rsidP="00F042BD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F042BD">
              <w:rPr>
                <w:rFonts w:cstheme="minorHAnsi"/>
                <w:b/>
                <w:color w:val="FFFFFF" w:themeColor="background1"/>
                <w:sz w:val="28"/>
              </w:rPr>
              <w:t>During your visit</w:t>
            </w:r>
          </w:p>
        </w:tc>
      </w:tr>
      <w:tr w:rsidR="00F042BD" w14:paraId="152010DE" w14:textId="77777777" w:rsidTr="00F042BD">
        <w:trPr>
          <w:trHeight w:val="552"/>
        </w:trPr>
        <w:tc>
          <w:tcPr>
            <w:tcW w:w="10949" w:type="dxa"/>
            <w:gridSpan w:val="3"/>
            <w:tcBorders>
              <w:top w:val="single" w:sz="8" w:space="0" w:color="00A4C7"/>
              <w:left w:val="single" w:sz="8" w:space="0" w:color="00A4C7"/>
              <w:bottom w:val="single" w:sz="8" w:space="0" w:color="00A4C7"/>
              <w:right w:val="single" w:sz="8" w:space="0" w:color="00A4C7"/>
            </w:tcBorders>
            <w:shd w:val="clear" w:color="auto" w:fill="auto"/>
          </w:tcPr>
          <w:p w14:paraId="3463518B" w14:textId="77777777" w:rsidR="004255AE" w:rsidRPr="004255AE" w:rsidRDefault="004255AE" w:rsidP="00084BC6">
            <w:pPr>
              <w:widowControl w:val="0"/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lang w:eastAsia="en-GB"/>
              </w:rPr>
            </w:pPr>
            <w:r w:rsidRPr="004255AE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lang w:eastAsia="en-GB"/>
              </w:rPr>
              <w:t xml:space="preserve">Introduction </w:t>
            </w:r>
            <w:r w:rsidRPr="004255AE">
              <w:rPr>
                <w:rFonts w:eastAsia="Times New Roman" w:cstheme="minorHAnsi"/>
                <w:b/>
                <w:bCs/>
                <w:i/>
                <w:iCs/>
                <w:color w:val="000000"/>
                <w:kern w:val="28"/>
                <w:sz w:val="20"/>
                <w:lang w:eastAsia="en-GB"/>
              </w:rPr>
              <w:t>(15 mins)</w:t>
            </w:r>
            <w:r w:rsidRPr="004255AE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lang w:eastAsia="en-GB"/>
              </w:rPr>
              <w:t>:</w:t>
            </w:r>
          </w:p>
          <w:p w14:paraId="59BDC63E" w14:textId="5532B067" w:rsidR="00603848" w:rsidRDefault="00977002" w:rsidP="00084BC6">
            <w:pPr>
              <w:widowControl w:val="0"/>
              <w:rPr>
                <w:rFonts w:eastAsia="Times New Roman" w:cstheme="minorHAnsi"/>
                <w:bCs/>
                <w:color w:val="000000"/>
                <w:kern w:val="28"/>
                <w:sz w:val="2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kern w:val="28"/>
                <w:sz w:val="20"/>
                <w:lang w:eastAsia="en-GB"/>
              </w:rPr>
              <w:t xml:space="preserve">Introduction to the church building. </w:t>
            </w:r>
          </w:p>
          <w:p w14:paraId="606B0F5D" w14:textId="2D68CB43" w:rsidR="00603848" w:rsidRDefault="00977002" w:rsidP="00084BC6">
            <w:pPr>
              <w:widowControl w:val="0"/>
              <w:rPr>
                <w:rFonts w:eastAsia="Times New Roman" w:cstheme="minorHAnsi"/>
                <w:bCs/>
                <w:color w:val="000000"/>
                <w:kern w:val="28"/>
                <w:sz w:val="2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kern w:val="28"/>
                <w:sz w:val="20"/>
                <w:lang w:eastAsia="en-GB"/>
              </w:rPr>
              <w:t>Discuss – Where are we? What is the building used for? Who is likely to use the building? How does the building make you feel? What can you see in the building?</w:t>
            </w:r>
          </w:p>
          <w:p w14:paraId="5957B74E" w14:textId="7EAC23E3" w:rsidR="00BB04AE" w:rsidRPr="004255AE" w:rsidRDefault="00977002" w:rsidP="00084BC6">
            <w:pPr>
              <w:widowControl w:val="0"/>
              <w:rPr>
                <w:rFonts w:eastAsia="Times New Roman" w:cstheme="minorHAnsi"/>
                <w:bCs/>
                <w:color w:val="000000"/>
                <w:kern w:val="28"/>
                <w:sz w:val="2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kern w:val="28"/>
                <w:sz w:val="20"/>
                <w:lang w:eastAsia="en-GB"/>
              </w:rPr>
              <w:t>Discuss what do we mean by beauty</w:t>
            </w:r>
            <w:r w:rsidR="00641467">
              <w:rPr>
                <w:rFonts w:eastAsia="Times New Roman" w:cstheme="minorHAnsi"/>
                <w:bCs/>
                <w:color w:val="000000"/>
                <w:kern w:val="28"/>
                <w:sz w:val="20"/>
                <w:lang w:eastAsia="en-GB"/>
              </w:rPr>
              <w:t xml:space="preserve">? What things do you find beautiful? </w:t>
            </w:r>
          </w:p>
        </w:tc>
      </w:tr>
      <w:tr w:rsidR="00F042BD" w14:paraId="61AA9C5F" w14:textId="77777777" w:rsidTr="00F042BD">
        <w:trPr>
          <w:trHeight w:val="552"/>
        </w:trPr>
        <w:tc>
          <w:tcPr>
            <w:tcW w:w="10949" w:type="dxa"/>
            <w:gridSpan w:val="3"/>
            <w:tcBorders>
              <w:top w:val="single" w:sz="8" w:space="0" w:color="00A4C7"/>
              <w:left w:val="single" w:sz="8" w:space="0" w:color="00A4C7"/>
              <w:bottom w:val="single" w:sz="8" w:space="0" w:color="00A4C7"/>
              <w:right w:val="single" w:sz="8" w:space="0" w:color="00A4C7"/>
            </w:tcBorders>
            <w:shd w:val="clear" w:color="auto" w:fill="auto"/>
          </w:tcPr>
          <w:p w14:paraId="0A33CCD9" w14:textId="77777777" w:rsidR="004255AE" w:rsidRPr="004255AE" w:rsidRDefault="004255AE" w:rsidP="00084BC6">
            <w:pPr>
              <w:widowControl w:val="0"/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lang w:eastAsia="en-GB"/>
              </w:rPr>
            </w:pPr>
            <w:r w:rsidRPr="004255AE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lang w:eastAsia="en-GB"/>
              </w:rPr>
              <w:t xml:space="preserve">Main activity </w:t>
            </w:r>
            <w:r w:rsidRPr="004255AE">
              <w:rPr>
                <w:rFonts w:eastAsia="Times New Roman" w:cstheme="minorHAnsi"/>
                <w:b/>
                <w:bCs/>
                <w:i/>
                <w:iCs/>
                <w:color w:val="000000"/>
                <w:kern w:val="28"/>
                <w:sz w:val="20"/>
                <w:lang w:eastAsia="en-GB"/>
              </w:rPr>
              <w:t>(30 mins)</w:t>
            </w:r>
            <w:r w:rsidRPr="004255AE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lang w:eastAsia="en-GB"/>
              </w:rPr>
              <w:t>:</w:t>
            </w:r>
          </w:p>
          <w:p w14:paraId="00465D27" w14:textId="29FBF105" w:rsidR="00603848" w:rsidRDefault="00641467" w:rsidP="00084BC6">
            <w:pPr>
              <w:widowControl w:val="0"/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</w:pP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Introduce and discuss the phrase ‘beauty is in the eye of the beholder’.</w:t>
            </w:r>
          </w:p>
          <w:p w14:paraId="415A0F6E" w14:textId="3452F7F9" w:rsidR="00641467" w:rsidRDefault="00641467" w:rsidP="00084BC6">
            <w:pPr>
              <w:widowControl w:val="0"/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</w:pP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Show the pictures (R2) and discuss. </w:t>
            </w:r>
            <w:r w:rsidR="00D433C7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Why do we disagree on </w:t>
            </w:r>
            <w:r w:rsid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‘</w:t>
            </w:r>
            <w:r w:rsidR="00D433C7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beauty</w:t>
            </w:r>
            <w:r w:rsid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’</w:t>
            </w:r>
            <w:r w:rsidR="00D433C7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?  </w:t>
            </w:r>
          </w:p>
          <w:p w14:paraId="6E12212E" w14:textId="4F44502A" w:rsidR="00641467" w:rsidRDefault="00641467" w:rsidP="00084BC6">
            <w:pPr>
              <w:widowControl w:val="0"/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</w:pP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Explain that Humphry Repton wanted to improve gardens to display natural beauties and hide defects. </w:t>
            </w:r>
          </w:p>
          <w:p w14:paraId="0AC433AD" w14:textId="5B97A925" w:rsidR="00641467" w:rsidRDefault="00641467" w:rsidP="00084BC6">
            <w:pPr>
              <w:widowControl w:val="0"/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</w:pP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Show </w:t>
            </w:r>
            <w:proofErr w:type="spellStart"/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Repton’s</w:t>
            </w:r>
            <w:proofErr w:type="spellEnd"/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‘before’ and ‘after’ pictures</w:t>
            </w:r>
            <w:r w:rsidR="0041087E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from his </w:t>
            </w:r>
            <w:r w:rsid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R</w:t>
            </w:r>
            <w:r w:rsidR="0041087E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ed </w:t>
            </w:r>
            <w:r w:rsid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B</w:t>
            </w:r>
            <w:r w:rsidR="0041087E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ooks</w:t>
            </w: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(R3). What has he changed? Why do you think he did this? Do you agree that his second picture is more beautiful? </w:t>
            </w:r>
            <w:r w:rsidR="00D658A8">
              <w:t xml:space="preserve"> </w:t>
            </w:r>
            <w:r w:rsidR="00D658A8" w:rsidRP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For </w:t>
            </w:r>
            <w:proofErr w:type="spellStart"/>
            <w:r w:rsidR="00D658A8" w:rsidRP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Repton</w:t>
            </w:r>
            <w:proofErr w:type="spellEnd"/>
            <w:r w:rsidR="00D658A8" w:rsidRP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, he didn’t want functional aspects, he only wanted beauty.</w:t>
            </w:r>
          </w:p>
          <w:p w14:paraId="687A27E4" w14:textId="0F3D4456" w:rsidR="001A0B7D" w:rsidRDefault="00D658A8" w:rsidP="00084BC6">
            <w:pPr>
              <w:widowControl w:val="0"/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</w:pP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Explore the building and look for something beautiful</w:t>
            </w: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, </w:t>
            </w:r>
            <w:r w:rsidR="0029594F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explaining why it is beautiful. </w:t>
            </w:r>
            <w:r w:rsidR="001A0B7D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Share</w:t>
            </w:r>
            <w:r w:rsidR="001868F1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</w:t>
            </w:r>
            <w:r w:rsidR="0029594F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ideas.</w:t>
            </w:r>
          </w:p>
          <w:p w14:paraId="65647336" w14:textId="31E5A268" w:rsidR="001A0B7D" w:rsidRDefault="001A0B7D" w:rsidP="00084BC6">
            <w:pPr>
              <w:widowControl w:val="0"/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</w:pP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Discuss</w:t>
            </w:r>
            <w:r w:rsid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:</w:t>
            </w: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</w:t>
            </w:r>
            <w:r w:rsid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‘</w:t>
            </w: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should </w:t>
            </w:r>
            <w:r w:rsidR="001868F1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we </w:t>
            </w: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remove all the ‘non-perfect’ things from the world</w:t>
            </w:r>
            <w:r w:rsid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’</w:t>
            </w: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. </w:t>
            </w:r>
          </w:p>
          <w:p w14:paraId="6DE3906E" w14:textId="4A41A8ED" w:rsidR="00681946" w:rsidRDefault="001A0B7D" w:rsidP="00084BC6">
            <w:pPr>
              <w:widowControl w:val="0"/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</w:pP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Explore the church again</w:t>
            </w:r>
            <w:r w:rsid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,</w:t>
            </w: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finding non-perfect things (</w:t>
            </w:r>
            <w:proofErr w:type="spellStart"/>
            <w:r w:rsid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ie</w:t>
            </w:r>
            <w:proofErr w:type="spellEnd"/>
            <w:r w:rsid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a cracked stone, a broken window, a chipped carving).</w:t>
            </w:r>
          </w:p>
          <w:p w14:paraId="68FBECD2" w14:textId="77777777" w:rsidR="001868F1" w:rsidRDefault="001A0B7D" w:rsidP="00084BC6">
            <w:pPr>
              <w:widowControl w:val="0"/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</w:pP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Share as a class their findings – are the ‘non-perfect’ things just as beautiful? </w:t>
            </w:r>
          </w:p>
          <w:p w14:paraId="61F80901" w14:textId="46B13A92" w:rsidR="0029594F" w:rsidRDefault="0029594F" w:rsidP="00084BC6">
            <w:pPr>
              <w:widowControl w:val="0"/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</w:pP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Show pictures of celebrities digitally enhanced (R4)</w:t>
            </w:r>
            <w:r w:rsid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.</w:t>
            </w: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Discuss the enhancements? </w:t>
            </w:r>
            <w:r w:rsidR="00181D45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Just like </w:t>
            </w:r>
            <w:proofErr w:type="spellStart"/>
            <w:r w:rsidR="00181D45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Repton</w:t>
            </w:r>
            <w:proofErr w:type="spellEnd"/>
            <w:r w:rsidR="00181D45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</w:t>
            </w:r>
            <w:r w:rsidR="0041087E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did</w:t>
            </w:r>
            <w:r w:rsid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,</w:t>
            </w:r>
            <w:r w:rsidR="0041087E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</w:t>
            </w:r>
            <w:r w:rsidR="00181D45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we enhance images</w:t>
            </w:r>
            <w:r w:rsidR="00EF68B3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but now we do them digitally</w:t>
            </w:r>
            <w:r w:rsidR="00181D45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. </w:t>
            </w: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Does digital enhancement give a false impression </w:t>
            </w:r>
            <w:r w:rsidR="00327580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as to what the human body is really like? Do the images suggest men and women should look a </w:t>
            </w:r>
            <w:proofErr w:type="gramStart"/>
            <w:r w:rsidR="00327580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particular way</w:t>
            </w:r>
            <w:proofErr w:type="gramEnd"/>
            <w:r w:rsidR="00327580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?</w:t>
            </w:r>
            <w:r w:rsidR="00181D45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How can looking at unrealistic images leave us feeling? </w:t>
            </w:r>
            <w:r w:rsidR="00670B3B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Write down ideas</w:t>
            </w:r>
            <w:r w:rsidR="0041087E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on sticky notes and create a word wall</w:t>
            </w:r>
            <w:r w:rsidR="00670B3B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. </w:t>
            </w:r>
          </w:p>
          <w:p w14:paraId="5CAFDC7D" w14:textId="1820C58A" w:rsidR="00181D45" w:rsidRPr="001A0B7D" w:rsidRDefault="00181D45" w:rsidP="00181D45">
            <w:pPr>
              <w:widowControl w:val="0"/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</w:pP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From the discussions</w:t>
            </w:r>
            <w:r w:rsidR="00D658A8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>,</w:t>
            </w:r>
            <w:r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 e</w:t>
            </w:r>
            <w:r w:rsidRPr="00181D45">
              <w:rPr>
                <w:rFonts w:eastAsia="Times New Roman" w:cstheme="minorHAnsi"/>
                <w:bCs/>
                <w:kern w:val="28"/>
                <w:sz w:val="20"/>
                <w:lang w:eastAsia="en-GB"/>
              </w:rPr>
              <w:t xml:space="preserve">mphasise that we are all different, we all have different talents. </w:t>
            </w:r>
          </w:p>
        </w:tc>
      </w:tr>
      <w:tr w:rsidR="00F042BD" w14:paraId="7EFA0DE4" w14:textId="77777777" w:rsidTr="00F042BD">
        <w:trPr>
          <w:trHeight w:val="552"/>
        </w:trPr>
        <w:tc>
          <w:tcPr>
            <w:tcW w:w="10949" w:type="dxa"/>
            <w:gridSpan w:val="3"/>
            <w:tcBorders>
              <w:top w:val="single" w:sz="8" w:space="0" w:color="00A4C7"/>
              <w:left w:val="single" w:sz="8" w:space="0" w:color="00A4C7"/>
              <w:bottom w:val="single" w:sz="8" w:space="0" w:color="00A4C7"/>
              <w:right w:val="single" w:sz="8" w:space="0" w:color="00A4C7"/>
            </w:tcBorders>
            <w:shd w:val="clear" w:color="auto" w:fill="auto"/>
          </w:tcPr>
          <w:p w14:paraId="693DD71B" w14:textId="77777777" w:rsidR="00F042BD" w:rsidRPr="004255AE" w:rsidRDefault="00F042BD" w:rsidP="00084BC6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4255AE">
              <w:rPr>
                <w:rFonts w:cstheme="minorHAnsi"/>
                <w:b/>
                <w:color w:val="000000" w:themeColor="text1"/>
                <w:sz w:val="20"/>
              </w:rPr>
              <w:t>Plenary:</w:t>
            </w:r>
          </w:p>
          <w:p w14:paraId="70155F68" w14:textId="09F7A106" w:rsidR="00181D45" w:rsidRPr="00D94F25" w:rsidRDefault="001868F1" w:rsidP="00181D4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sz w:val="20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kern w:val="28"/>
                <w:sz w:val="20"/>
                <w:szCs w:val="18"/>
                <w:lang w:eastAsia="en-GB"/>
              </w:rPr>
              <w:t>Repton thought that ‘beauty is in the eye of the beholder</w:t>
            </w:r>
            <w:r w:rsidR="0053734B">
              <w:rPr>
                <w:rFonts w:ascii="Calibri" w:eastAsia="Times New Roman" w:hAnsi="Calibri" w:cs="Times New Roman"/>
                <w:bCs/>
                <w:kern w:val="28"/>
                <w:sz w:val="20"/>
                <w:szCs w:val="18"/>
                <w:lang w:eastAsia="en-GB"/>
              </w:rPr>
              <w:t>’</w:t>
            </w:r>
            <w:r w:rsidR="00181D45">
              <w:rPr>
                <w:rFonts w:ascii="Calibri" w:eastAsia="Times New Roman" w:hAnsi="Calibri" w:cs="Times New Roman"/>
                <w:bCs/>
                <w:kern w:val="28"/>
                <w:sz w:val="20"/>
                <w:szCs w:val="18"/>
                <w:lang w:eastAsia="en-GB"/>
              </w:rPr>
              <w:t>.</w:t>
            </w:r>
            <w:r w:rsidR="0041087E">
              <w:rPr>
                <w:rFonts w:ascii="Calibri" w:eastAsia="Times New Roman" w:hAnsi="Calibri" w:cs="Times New Roman"/>
                <w:bCs/>
                <w:kern w:val="28"/>
                <w:sz w:val="20"/>
                <w:szCs w:val="18"/>
                <w:lang w:eastAsia="en-GB"/>
              </w:rPr>
              <w:t xml:space="preserve"> From what we have looked at today what do you think? </w:t>
            </w:r>
            <w:r w:rsidR="00670B3B">
              <w:rPr>
                <w:rFonts w:ascii="Calibri" w:eastAsia="Times New Roman" w:hAnsi="Calibri" w:cs="Times New Roman"/>
                <w:bCs/>
                <w:kern w:val="28"/>
                <w:sz w:val="20"/>
                <w:szCs w:val="18"/>
                <w:lang w:eastAsia="en-GB"/>
              </w:rPr>
              <w:t xml:space="preserve">What strategies can we use to help us deal with online anxiety about body image?  </w:t>
            </w:r>
          </w:p>
        </w:tc>
      </w:tr>
      <w:tr w:rsidR="00F042BD" w:rsidRPr="00F042BD" w14:paraId="7BF5DEDB" w14:textId="77777777" w:rsidTr="00681946">
        <w:trPr>
          <w:trHeight w:val="393"/>
        </w:trPr>
        <w:tc>
          <w:tcPr>
            <w:tcW w:w="10949" w:type="dxa"/>
            <w:gridSpan w:val="3"/>
            <w:tcBorders>
              <w:top w:val="single" w:sz="8" w:space="0" w:color="00A4C7"/>
              <w:left w:val="single" w:sz="8" w:space="0" w:color="00A4C7"/>
              <w:bottom w:val="single" w:sz="8" w:space="0" w:color="00A4C7"/>
              <w:right w:val="single" w:sz="8" w:space="0" w:color="00A4C7"/>
            </w:tcBorders>
            <w:shd w:val="clear" w:color="auto" w:fill="00A4C7"/>
            <w:vAlign w:val="center"/>
          </w:tcPr>
          <w:p w14:paraId="59F3E06F" w14:textId="77777777" w:rsidR="00F042BD" w:rsidRPr="004255AE" w:rsidRDefault="00F042BD" w:rsidP="00084BC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F042BD">
              <w:rPr>
                <w:rFonts w:cstheme="minorHAnsi"/>
                <w:b/>
                <w:color w:val="FFFFFF" w:themeColor="background1"/>
                <w:sz w:val="28"/>
              </w:rPr>
              <w:t>After your visit</w:t>
            </w:r>
          </w:p>
        </w:tc>
      </w:tr>
      <w:tr w:rsidR="00F042BD" w:rsidRPr="00F042BD" w14:paraId="44A65010" w14:textId="77777777" w:rsidTr="00F0388A">
        <w:trPr>
          <w:trHeight w:val="406"/>
        </w:trPr>
        <w:tc>
          <w:tcPr>
            <w:tcW w:w="10949" w:type="dxa"/>
            <w:gridSpan w:val="3"/>
            <w:tcBorders>
              <w:top w:val="single" w:sz="8" w:space="0" w:color="00A4C7"/>
              <w:left w:val="single" w:sz="8" w:space="0" w:color="00A4C7"/>
              <w:bottom w:val="single" w:sz="8" w:space="0" w:color="00A4C7"/>
              <w:right w:val="single" w:sz="8" w:space="0" w:color="00A4C7"/>
            </w:tcBorders>
            <w:shd w:val="clear" w:color="auto" w:fill="auto"/>
            <w:vAlign w:val="center"/>
          </w:tcPr>
          <w:p w14:paraId="68F61E20" w14:textId="232AC8FA" w:rsidR="00D94F25" w:rsidRDefault="00327580" w:rsidP="00F0388A">
            <w:pPr>
              <w:pStyle w:val="ListParagraph"/>
              <w:widowControl w:val="0"/>
              <w:numPr>
                <w:ilvl w:val="0"/>
                <w:numId w:val="5"/>
              </w:numPr>
              <w:ind w:left="291" w:hanging="284"/>
              <w:rPr>
                <w:rStyle w:val="Hyperlink"/>
              </w:rPr>
            </w:pPr>
            <w:r w:rsidRPr="00D658A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>Watch:</w:t>
            </w: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  <w:hyperlink r:id="rId9" w:history="1">
              <w:r w:rsidRPr="00F0388A">
                <w:rPr>
                  <w:rStyle w:val="Hyperlink"/>
                  <w:rFonts w:eastAsia="Times New Roman" w:cs="Times New Roman"/>
                  <w:bCs/>
                  <w:kern w:val="28"/>
                  <w:sz w:val="20"/>
                  <w:szCs w:val="20"/>
                  <w:lang w:eastAsia="en-GB"/>
                </w:rPr>
                <w:t>www.youtube.com/watch?time_c</w:t>
              </w:r>
              <w:r w:rsidRPr="00F0388A">
                <w:rPr>
                  <w:rStyle w:val="Hyperlink"/>
                  <w:rFonts w:eastAsia="Times New Roman" w:cs="Times New Roman"/>
                  <w:bCs/>
                  <w:kern w:val="28"/>
                  <w:sz w:val="20"/>
                  <w:szCs w:val="20"/>
                  <w:lang w:eastAsia="en-GB"/>
                </w:rPr>
                <w:t>o</w:t>
              </w:r>
              <w:r w:rsidRPr="00F0388A">
                <w:rPr>
                  <w:rStyle w:val="Hyperlink"/>
                  <w:rFonts w:eastAsia="Times New Roman" w:cs="Times New Roman"/>
                  <w:bCs/>
                  <w:kern w:val="28"/>
                  <w:sz w:val="20"/>
                  <w:szCs w:val="20"/>
                  <w:lang w:eastAsia="en-GB"/>
                </w:rPr>
                <w:t>ntinue=3&amp;v=s2gD80jv5ZQ</w:t>
              </w:r>
            </w:hyperlink>
            <w:r w:rsidR="00EF68B3" w:rsidRPr="00F0388A">
              <w:rPr>
                <w:rStyle w:val="Hyperlink"/>
                <w:rFonts w:eastAsia="Times New Roman" w:cs="Times New Roman"/>
                <w:bCs/>
                <w:kern w:val="28"/>
                <w:sz w:val="20"/>
                <w:szCs w:val="20"/>
                <w:lang w:eastAsia="en-GB"/>
              </w:rPr>
              <w:t>.</w:t>
            </w:r>
            <w:r w:rsidR="00EF68B3">
              <w:rPr>
                <w:rStyle w:val="Hyperlink"/>
              </w:rPr>
              <w:t xml:space="preserve">  </w:t>
            </w:r>
          </w:p>
          <w:p w14:paraId="146679B3" w14:textId="7625EA52" w:rsidR="00EF68B3" w:rsidRPr="00F0388A" w:rsidRDefault="00EF68B3" w:rsidP="00F0388A">
            <w:pPr>
              <w:pStyle w:val="ListParagraph"/>
              <w:widowControl w:val="0"/>
              <w:numPr>
                <w:ilvl w:val="0"/>
                <w:numId w:val="5"/>
              </w:numPr>
              <w:ind w:left="291" w:hanging="284"/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This video shows how a model is transformed ready for an advert and then how the pictures are digitally enhanced ready for the magazine. </w:t>
            </w:r>
          </w:p>
          <w:p w14:paraId="138FD206" w14:textId="4102BA16" w:rsidR="00EF68B3" w:rsidRPr="00F0388A" w:rsidRDefault="00EF68B3" w:rsidP="00F0388A">
            <w:pPr>
              <w:pStyle w:val="ListParagraph"/>
              <w:widowControl w:val="0"/>
              <w:numPr>
                <w:ilvl w:val="0"/>
                <w:numId w:val="5"/>
              </w:numPr>
              <w:ind w:left="291" w:hanging="284"/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Research organisations </w:t>
            </w:r>
            <w:r w:rsidR="00D658A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>which</w:t>
            </w: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 support young people </w:t>
            </w:r>
            <w:r w:rsidR="0053734B"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suffering from anxiety about their body image. </w:t>
            </w:r>
          </w:p>
          <w:p w14:paraId="22738447" w14:textId="723112EC" w:rsidR="00181D45" w:rsidRPr="00F0388A" w:rsidRDefault="00186F5C" w:rsidP="00F0388A">
            <w:pPr>
              <w:pStyle w:val="ListParagraph"/>
              <w:widowControl w:val="0"/>
              <w:numPr>
                <w:ilvl w:val="0"/>
                <w:numId w:val="5"/>
              </w:numPr>
              <w:ind w:left="291" w:hanging="284"/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>Produce a poster to demonstrate how digital enhancement can leave people feeling and</w:t>
            </w:r>
            <w:r w:rsidR="00D658A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 suggest</w:t>
            </w: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 strategies and organisations that </w:t>
            </w:r>
            <w:r w:rsidR="00D658A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>people</w:t>
            </w: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  <w:r w:rsidR="00D658A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can </w:t>
            </w: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>go to</w:t>
            </w:r>
            <w:r w:rsidR="00D658A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 for</w:t>
            </w: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  <w:r w:rsidR="00D658A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>support</w:t>
            </w:r>
            <w:r w:rsidRPr="00F0388A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F0388A" w:rsidRPr="00F042BD" w14:paraId="150D100E" w14:textId="77777777" w:rsidTr="00E31F53">
        <w:trPr>
          <w:trHeight w:val="554"/>
        </w:trPr>
        <w:tc>
          <w:tcPr>
            <w:tcW w:w="109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A4C7"/>
            <w:vAlign w:val="center"/>
          </w:tcPr>
          <w:p w14:paraId="3B5A5F76" w14:textId="5A394C22" w:rsidR="00F0388A" w:rsidRPr="00F042BD" w:rsidRDefault="00F0388A" w:rsidP="00F0388A">
            <w:pPr>
              <w:rPr>
                <w:rFonts w:cstheme="minorHAnsi"/>
                <w:b/>
                <w:color w:val="000000" w:themeColor="text1"/>
              </w:rPr>
            </w:pPr>
            <w:r w:rsidRPr="00CE3B13">
              <w:rPr>
                <w:rFonts w:ascii="Calibri" w:eastAsia="Times New Roman" w:hAnsi="Calibri" w:cs="Times New Roman"/>
                <w:b/>
                <w:color w:val="FFFFFF" w:themeColor="background1"/>
                <w:kern w:val="28"/>
                <w:sz w:val="28"/>
                <w:szCs w:val="18"/>
                <w:lang w:eastAsia="en-GB"/>
                <w14:cntxtAlts/>
              </w:rPr>
              <w:lastRenderedPageBreak/>
              <w:t>Examples</w:t>
            </w:r>
            <w:r w:rsidR="00D658A8">
              <w:rPr>
                <w:rFonts w:ascii="Calibri" w:eastAsia="Times New Roman" w:hAnsi="Calibri" w:cs="Times New Roman"/>
                <w:b/>
                <w:color w:val="FFFFFF" w:themeColor="background1"/>
                <w:kern w:val="28"/>
                <w:sz w:val="28"/>
                <w:szCs w:val="18"/>
                <w:lang w:eastAsia="en-GB"/>
                <w14:cntxtAlts/>
              </w:rPr>
              <w:t>: ‘beauty’ in a church</w:t>
            </w:r>
          </w:p>
        </w:tc>
      </w:tr>
      <w:tr w:rsidR="00F0388A" w14:paraId="297E2C07" w14:textId="77777777" w:rsidTr="00184A3E">
        <w:trPr>
          <w:trHeight w:val="1066"/>
        </w:trPr>
        <w:tc>
          <w:tcPr>
            <w:tcW w:w="109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86BC156" w14:textId="7771C1C2" w:rsidR="00F0388A" w:rsidRDefault="0034307A" w:rsidP="00F0388A">
            <w:pPr>
              <w:widowControl w:val="0"/>
              <w:rPr>
                <w:b/>
                <w:bCs/>
                <w:sz w:val="20"/>
                <w:szCs w:val="28"/>
              </w:rPr>
            </w:pPr>
            <w:r w:rsidRPr="0034307A">
              <w:rPr>
                <w:b/>
                <w:bCs/>
                <w:noProof/>
                <w:sz w:val="20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664A3CF" wp14:editId="735DDBB3">
                  <wp:simplePos x="0" y="0"/>
                  <wp:positionH relativeFrom="column">
                    <wp:posOffset>3005455</wp:posOffset>
                  </wp:positionH>
                  <wp:positionV relativeFrom="paragraph">
                    <wp:posOffset>220980</wp:posOffset>
                  </wp:positionV>
                  <wp:extent cx="720206" cy="1080000"/>
                  <wp:effectExtent l="0" t="0" r="3810" b="6350"/>
                  <wp:wrapNone/>
                  <wp:docPr id="8" name="Picture 8" descr="C:\Users\Toby\AppData\Local\Microsoft\Windows\Temporary Internet Files\Content.Outlook\P68ET7FH\IMG_6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oby\AppData\Local\Microsoft\Windows\Temporary Internet Files\Content.Outlook\P68ET7FH\IMG_6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0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07A">
              <w:rPr>
                <w:b/>
                <w:bCs/>
                <w:noProof/>
                <w:sz w:val="20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B3DB715" wp14:editId="72C252F1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220345</wp:posOffset>
                  </wp:positionV>
                  <wp:extent cx="715390" cy="1080000"/>
                  <wp:effectExtent l="0" t="0" r="8890" b="6350"/>
                  <wp:wrapNone/>
                  <wp:docPr id="7" name="Picture 7" descr="C:\Users\Toby\AppData\Local\Microsoft\Windows\Temporary Internet Files\Content.Outlook\P68ET7FH\_DSC9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by\AppData\Local\Microsoft\Windows\Temporary Internet Files\Content.Outlook\P68ET7FH\_DSC9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07A">
              <w:rPr>
                <w:b/>
                <w:bCs/>
                <w:noProof/>
                <w:sz w:val="20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42B96DB" wp14:editId="23F4DD9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220980</wp:posOffset>
                  </wp:positionV>
                  <wp:extent cx="776636" cy="1080000"/>
                  <wp:effectExtent l="0" t="0" r="4445" b="6350"/>
                  <wp:wrapNone/>
                  <wp:docPr id="6" name="Picture 6" descr="C:\Users\Toby\AppData\Local\Microsoft\Windows\Temporary Internet Files\Content.Outlook\P68ET7FH\IMG_077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by\AppData\Local\Microsoft\Windows\Temporary Internet Files\Content.Outlook\P68ET7FH\IMG_0777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28" r="4963" b="10432"/>
                          <a:stretch/>
                        </pic:blipFill>
                        <pic:spPr bwMode="auto">
                          <a:xfrm>
                            <a:off x="0" y="0"/>
                            <a:ext cx="77663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07A">
              <w:rPr>
                <w:b/>
                <w:bCs/>
                <w:noProof/>
                <w:sz w:val="20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2AB408C" wp14:editId="3EA0970A">
                  <wp:simplePos x="0" y="0"/>
                  <wp:positionH relativeFrom="margin">
                    <wp:posOffset>5635625</wp:posOffset>
                  </wp:positionH>
                  <wp:positionV relativeFrom="paragraph">
                    <wp:posOffset>220980</wp:posOffset>
                  </wp:positionV>
                  <wp:extent cx="719378" cy="1080000"/>
                  <wp:effectExtent l="0" t="0" r="5080" b="6350"/>
                  <wp:wrapNone/>
                  <wp:docPr id="3" name="Picture 3" descr="C:\Users\Toby\AppData\Local\Microsoft\Windows\Temporary Internet Files\Content.Outlook\P68ET7FH\IMG_0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by\AppData\Local\Microsoft\Windows\Temporary Internet Files\Content.Outlook\P68ET7FH\IMG_0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7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E4F44F" w14:textId="370EF544" w:rsidR="00F0388A" w:rsidRDefault="0034307A" w:rsidP="00F0388A">
            <w:pPr>
              <w:widowControl w:val="0"/>
              <w:rPr>
                <w:b/>
                <w:bCs/>
                <w:sz w:val="20"/>
                <w:szCs w:val="28"/>
              </w:rPr>
            </w:pPr>
            <w:r w:rsidRPr="0034307A">
              <w:rPr>
                <w:b/>
                <w:bCs/>
                <w:noProof/>
                <w:sz w:val="20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C86649F" wp14:editId="31CF28D2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64135</wp:posOffset>
                  </wp:positionV>
                  <wp:extent cx="720000" cy="1080000"/>
                  <wp:effectExtent l="0" t="0" r="4445" b="6350"/>
                  <wp:wrapNone/>
                  <wp:docPr id="9" name="Picture 9" descr="C:\Users\Toby\AppData\Local\Microsoft\Windows\Temporary Internet Files\Content.Outlook\P68ET7FH\IMG_0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by\AppData\Local\Microsoft\Windows\Temporary Internet Files\Content.Outlook\P68ET7FH\IMG_0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D3C09" w14:textId="77777777" w:rsidR="00F0388A" w:rsidRDefault="00F0388A" w:rsidP="00F0388A">
            <w:pPr>
              <w:widowControl w:val="0"/>
              <w:rPr>
                <w:b/>
                <w:bCs/>
                <w:sz w:val="20"/>
                <w:szCs w:val="28"/>
              </w:rPr>
            </w:pPr>
          </w:p>
          <w:p w14:paraId="29750E19" w14:textId="77777777" w:rsidR="00F0388A" w:rsidRDefault="00F0388A" w:rsidP="00F0388A">
            <w:pPr>
              <w:widowControl w:val="0"/>
              <w:rPr>
                <w:b/>
                <w:bCs/>
                <w:sz w:val="20"/>
                <w:szCs w:val="28"/>
              </w:rPr>
            </w:pPr>
          </w:p>
          <w:p w14:paraId="0AAA8CFB" w14:textId="77777777" w:rsidR="00F0388A" w:rsidRDefault="00F0388A" w:rsidP="00F0388A">
            <w:pPr>
              <w:widowControl w:val="0"/>
              <w:rPr>
                <w:b/>
                <w:bCs/>
                <w:sz w:val="20"/>
                <w:szCs w:val="28"/>
              </w:rPr>
            </w:pPr>
          </w:p>
          <w:p w14:paraId="4BEF3FFE" w14:textId="77777777" w:rsidR="00F0388A" w:rsidRDefault="00F0388A" w:rsidP="00F0388A">
            <w:pPr>
              <w:widowControl w:val="0"/>
              <w:rPr>
                <w:b/>
                <w:bCs/>
                <w:sz w:val="20"/>
                <w:szCs w:val="28"/>
              </w:rPr>
            </w:pPr>
          </w:p>
          <w:p w14:paraId="3476BFB4" w14:textId="77777777" w:rsidR="00F0388A" w:rsidRDefault="00F0388A" w:rsidP="00F0388A">
            <w:pPr>
              <w:widowControl w:val="0"/>
              <w:rPr>
                <w:b/>
                <w:bCs/>
                <w:sz w:val="20"/>
                <w:szCs w:val="28"/>
              </w:rPr>
            </w:pPr>
          </w:p>
          <w:p w14:paraId="4AA51A5B" w14:textId="77777777" w:rsidR="00F0388A" w:rsidRDefault="00F0388A" w:rsidP="00F0388A">
            <w:pPr>
              <w:widowControl w:val="0"/>
              <w:rPr>
                <w:b/>
                <w:bCs/>
                <w:sz w:val="20"/>
                <w:szCs w:val="28"/>
              </w:rPr>
            </w:pPr>
          </w:p>
          <w:p w14:paraId="3AF0F737" w14:textId="77777777" w:rsidR="00F0388A" w:rsidRDefault="00F0388A" w:rsidP="00F0388A">
            <w:pPr>
              <w:widowControl w:val="0"/>
              <w:rPr>
                <w:b/>
                <w:bCs/>
                <w:sz w:val="20"/>
                <w:szCs w:val="28"/>
              </w:rPr>
            </w:pPr>
          </w:p>
          <w:p w14:paraId="5832A203" w14:textId="77777777" w:rsidR="00F0388A" w:rsidRDefault="00F0388A" w:rsidP="00F0388A">
            <w:pPr>
              <w:widowControl w:val="0"/>
              <w:rPr>
                <w:b/>
                <w:bCs/>
                <w:sz w:val="20"/>
                <w:szCs w:val="28"/>
              </w:rPr>
            </w:pPr>
          </w:p>
        </w:tc>
      </w:tr>
    </w:tbl>
    <w:p w14:paraId="312DA8ED" w14:textId="77777777" w:rsidR="00A24D20" w:rsidRDefault="00A24D20">
      <w:r>
        <w:rPr>
          <w:noProof/>
        </w:rPr>
        <w:t xml:space="preserve">  </w:t>
      </w:r>
    </w:p>
    <w:p w14:paraId="3FB65CA5" w14:textId="77777777" w:rsidR="00A24D20" w:rsidRDefault="00A24D20" w:rsidP="00A24D20"/>
    <w:p w14:paraId="520D09E5" w14:textId="77777777" w:rsidR="00F54896" w:rsidRPr="00A24D20" w:rsidRDefault="00A24D20" w:rsidP="00A24D20">
      <w:pPr>
        <w:tabs>
          <w:tab w:val="left" w:pos="7140"/>
        </w:tabs>
      </w:pPr>
      <w:r>
        <w:tab/>
      </w:r>
      <w:bookmarkStart w:id="0" w:name="_GoBack"/>
      <w:bookmarkEnd w:id="0"/>
    </w:p>
    <w:sectPr w:rsidR="00F54896" w:rsidRPr="00A24D20" w:rsidSect="004255AE">
      <w:headerReference w:type="first" r:id="rId15"/>
      <w:pgSz w:w="11906" w:h="16838"/>
      <w:pgMar w:top="1440" w:right="1440" w:bottom="568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04CDF" w14:textId="77777777" w:rsidR="00CD7FAE" w:rsidRDefault="00CD7FAE" w:rsidP="00A17D61">
      <w:pPr>
        <w:spacing w:after="0" w:line="240" w:lineRule="auto"/>
      </w:pPr>
      <w:r>
        <w:separator/>
      </w:r>
    </w:p>
  </w:endnote>
  <w:endnote w:type="continuationSeparator" w:id="0">
    <w:p w14:paraId="4C883413" w14:textId="77777777" w:rsidR="00CD7FAE" w:rsidRDefault="00CD7FAE" w:rsidP="00A1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Text25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515F" w14:textId="77777777" w:rsidR="00CD7FAE" w:rsidRDefault="00CD7FAE" w:rsidP="00A17D61">
      <w:pPr>
        <w:spacing w:after="0" w:line="240" w:lineRule="auto"/>
      </w:pPr>
      <w:r>
        <w:separator/>
      </w:r>
    </w:p>
  </w:footnote>
  <w:footnote w:type="continuationSeparator" w:id="0">
    <w:p w14:paraId="1A4C1811" w14:textId="77777777" w:rsidR="00CD7FAE" w:rsidRDefault="00CD7FAE" w:rsidP="00A1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1DB7" w14:textId="3F387A6C" w:rsidR="004255AE" w:rsidRDefault="00D658A8">
    <w:pPr>
      <w:pStyle w:val="Header"/>
    </w:pPr>
    <w:r w:rsidRPr="00D658A8">
      <w:drawing>
        <wp:anchor distT="0" distB="0" distL="114300" distR="114300" simplePos="0" relativeHeight="251667456" behindDoc="0" locked="0" layoutInCell="1" allowOverlap="1" wp14:anchorId="275806CB" wp14:editId="69FE9302">
          <wp:simplePos x="0" y="0"/>
          <wp:positionH relativeFrom="column">
            <wp:posOffset>5336540</wp:posOffset>
          </wp:positionH>
          <wp:positionV relativeFrom="paragraph">
            <wp:posOffset>-248285</wp:posOffset>
          </wp:positionV>
          <wp:extent cx="1056640" cy="880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8A8">
      <w:drawing>
        <wp:anchor distT="0" distB="0" distL="114300" distR="114300" simplePos="0" relativeHeight="251666432" behindDoc="0" locked="0" layoutInCell="1" allowOverlap="1" wp14:anchorId="69837905" wp14:editId="58CDCB56">
          <wp:simplePos x="0" y="0"/>
          <wp:positionH relativeFrom="column">
            <wp:posOffset>4699000</wp:posOffset>
          </wp:positionH>
          <wp:positionV relativeFrom="paragraph">
            <wp:posOffset>-189865</wp:posOffset>
          </wp:positionV>
          <wp:extent cx="560070" cy="719455"/>
          <wp:effectExtent l="0" t="0" r="0" b="4445"/>
          <wp:wrapNone/>
          <wp:docPr id="5" name="7E6697F8-C6FF-4CAA-BE43-8E0F578B4FE5" descr="cid:7E6697F8-C6FF-4CAA-BE43-8E0F578B4F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E6697F8-C6FF-4CAA-BE43-8E0F578B4FE5" descr="cid:7E6697F8-C6FF-4CAA-BE43-8E0F578B4FE5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8A8">
      <w:drawing>
        <wp:anchor distT="0" distB="0" distL="114300" distR="114300" simplePos="0" relativeHeight="251665408" behindDoc="0" locked="0" layoutInCell="1" allowOverlap="1" wp14:anchorId="64758B09" wp14:editId="18BE54F4">
          <wp:simplePos x="0" y="0"/>
          <wp:positionH relativeFrom="column">
            <wp:posOffset>4065270</wp:posOffset>
          </wp:positionH>
          <wp:positionV relativeFrom="paragraph">
            <wp:posOffset>-192405</wp:posOffset>
          </wp:positionV>
          <wp:extent cx="560070" cy="719455"/>
          <wp:effectExtent l="0" t="0" r="0" b="4445"/>
          <wp:wrapNone/>
          <wp:docPr id="4" name="44C20F7B-01F7-4040-A54D-E31C1E449A19" descr="cid:44C20F7B-01F7-4040-A54D-E31C1E449A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C20F7B-01F7-4040-A54D-E31C1E449A19" descr="cid:44C20F7B-01F7-4040-A54D-E31C1E449A19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8A8">
      <w:drawing>
        <wp:anchor distT="0" distB="0" distL="114300" distR="114300" simplePos="0" relativeHeight="251664384" behindDoc="0" locked="0" layoutInCell="1" allowOverlap="1" wp14:anchorId="1E728B54" wp14:editId="2AA50BB1">
          <wp:simplePos x="0" y="0"/>
          <wp:positionH relativeFrom="column">
            <wp:posOffset>2802255</wp:posOffset>
          </wp:positionH>
          <wp:positionV relativeFrom="paragraph">
            <wp:posOffset>-192405</wp:posOffset>
          </wp:positionV>
          <wp:extent cx="560070" cy="719455"/>
          <wp:effectExtent l="0" t="0" r="0" b="4445"/>
          <wp:wrapNone/>
          <wp:docPr id="2" name="5E7F0F6C-671C-49CF-835A-7C1738CA4753" descr="cid:5E7F0F6C-671C-49CF-835A-7C1738CA4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7F0F6C-671C-49CF-835A-7C1738CA4753" descr="cid:5E7F0F6C-671C-49CF-835A-7C1738CA4753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8A8">
      <w:drawing>
        <wp:anchor distT="0" distB="0" distL="114300" distR="114300" simplePos="0" relativeHeight="251663360" behindDoc="0" locked="0" layoutInCell="1" allowOverlap="1" wp14:anchorId="78D11E75" wp14:editId="4624F188">
          <wp:simplePos x="0" y="0"/>
          <wp:positionH relativeFrom="column">
            <wp:posOffset>3435020</wp:posOffset>
          </wp:positionH>
          <wp:positionV relativeFrom="paragraph">
            <wp:posOffset>-189865</wp:posOffset>
          </wp:positionV>
          <wp:extent cx="556260" cy="719455"/>
          <wp:effectExtent l="0" t="0" r="0" b="4445"/>
          <wp:wrapNone/>
          <wp:docPr id="386" name="Picture 386" descr="cid:2298B34F-3271-4113-BBFE-325DC86F15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98B34F-3271-4113-BBFE-325DC86F152F" descr="cid:2298B34F-3271-4113-BBFE-325DC86F152F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5AE" w:rsidRPr="004255AE">
      <w:rPr>
        <w:noProof/>
      </w:rPr>
      <w:drawing>
        <wp:anchor distT="0" distB="0" distL="114300" distR="114300" simplePos="0" relativeHeight="251661312" behindDoc="0" locked="0" layoutInCell="1" allowOverlap="1" wp14:anchorId="03E47CC8" wp14:editId="0E12279C">
          <wp:simplePos x="0" y="0"/>
          <wp:positionH relativeFrom="column">
            <wp:posOffset>-581025</wp:posOffset>
          </wp:positionH>
          <wp:positionV relativeFrom="paragraph">
            <wp:posOffset>-52705</wp:posOffset>
          </wp:positionV>
          <wp:extent cx="2530475" cy="680720"/>
          <wp:effectExtent l="0" t="0" r="3175" b="5080"/>
          <wp:wrapNone/>
          <wp:docPr id="387" name="Picture 387" descr="Home">
            <a:hlinkClick xmlns:a="http://schemas.openxmlformats.org/drawingml/2006/main" r:id="rId10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>
                    <a:hlinkClick r:id="rId10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0B2"/>
    <w:multiLevelType w:val="hybridMultilevel"/>
    <w:tmpl w:val="04E2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497"/>
    <w:multiLevelType w:val="hybridMultilevel"/>
    <w:tmpl w:val="60F2A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3850"/>
    <w:multiLevelType w:val="hybridMultilevel"/>
    <w:tmpl w:val="AEA4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96F0F"/>
    <w:multiLevelType w:val="hybridMultilevel"/>
    <w:tmpl w:val="EA2E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11A5"/>
    <w:multiLevelType w:val="hybridMultilevel"/>
    <w:tmpl w:val="1ED67ECC"/>
    <w:lvl w:ilvl="0" w:tplc="FB7ED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464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6E"/>
    <w:rsid w:val="00015CFB"/>
    <w:rsid w:val="00027CFE"/>
    <w:rsid w:val="0004546E"/>
    <w:rsid w:val="000670D3"/>
    <w:rsid w:val="00084BC6"/>
    <w:rsid w:val="001511EC"/>
    <w:rsid w:val="00181D45"/>
    <w:rsid w:val="001868F1"/>
    <w:rsid w:val="00186F5C"/>
    <w:rsid w:val="00196B80"/>
    <w:rsid w:val="001A0B7D"/>
    <w:rsid w:val="001A7132"/>
    <w:rsid w:val="00207561"/>
    <w:rsid w:val="00256D9D"/>
    <w:rsid w:val="0029594F"/>
    <w:rsid w:val="00297F1C"/>
    <w:rsid w:val="002D552D"/>
    <w:rsid w:val="0030428D"/>
    <w:rsid w:val="00327580"/>
    <w:rsid w:val="0034307A"/>
    <w:rsid w:val="00363225"/>
    <w:rsid w:val="003742AD"/>
    <w:rsid w:val="003B198E"/>
    <w:rsid w:val="003B5EB3"/>
    <w:rsid w:val="003E3720"/>
    <w:rsid w:val="003E5FB4"/>
    <w:rsid w:val="00410814"/>
    <w:rsid w:val="0041087E"/>
    <w:rsid w:val="004255AE"/>
    <w:rsid w:val="00440534"/>
    <w:rsid w:val="00485101"/>
    <w:rsid w:val="005278D0"/>
    <w:rsid w:val="0053734B"/>
    <w:rsid w:val="005441B6"/>
    <w:rsid w:val="00572028"/>
    <w:rsid w:val="005C4397"/>
    <w:rsid w:val="00603848"/>
    <w:rsid w:val="00641467"/>
    <w:rsid w:val="00654050"/>
    <w:rsid w:val="00670B3B"/>
    <w:rsid w:val="00681946"/>
    <w:rsid w:val="00684D8A"/>
    <w:rsid w:val="00693CDC"/>
    <w:rsid w:val="00710151"/>
    <w:rsid w:val="00774AE2"/>
    <w:rsid w:val="00775E30"/>
    <w:rsid w:val="00801A2F"/>
    <w:rsid w:val="00890D52"/>
    <w:rsid w:val="008B2B1C"/>
    <w:rsid w:val="00977002"/>
    <w:rsid w:val="0098625F"/>
    <w:rsid w:val="009A74B7"/>
    <w:rsid w:val="009B1B27"/>
    <w:rsid w:val="00A17D61"/>
    <w:rsid w:val="00A24D20"/>
    <w:rsid w:val="00A34FB1"/>
    <w:rsid w:val="00AC2BC7"/>
    <w:rsid w:val="00B650FE"/>
    <w:rsid w:val="00B737A2"/>
    <w:rsid w:val="00BB04AE"/>
    <w:rsid w:val="00BE096A"/>
    <w:rsid w:val="00BF56CA"/>
    <w:rsid w:val="00CD7FAE"/>
    <w:rsid w:val="00CF52B9"/>
    <w:rsid w:val="00D17D21"/>
    <w:rsid w:val="00D20323"/>
    <w:rsid w:val="00D433C7"/>
    <w:rsid w:val="00D658A8"/>
    <w:rsid w:val="00D87729"/>
    <w:rsid w:val="00D94F25"/>
    <w:rsid w:val="00DC49FE"/>
    <w:rsid w:val="00E21D78"/>
    <w:rsid w:val="00EF68B3"/>
    <w:rsid w:val="00F0388A"/>
    <w:rsid w:val="00F042BD"/>
    <w:rsid w:val="00F54896"/>
    <w:rsid w:val="00F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18AFB"/>
  <w15:chartTrackingRefBased/>
  <w15:docId w15:val="{15C78C80-78C0-492D-8EA5-EB49AC6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61"/>
  </w:style>
  <w:style w:type="paragraph" w:styleId="Footer">
    <w:name w:val="footer"/>
    <w:basedOn w:val="Normal"/>
    <w:link w:val="FooterChar"/>
    <w:uiPriority w:val="99"/>
    <w:unhideWhenUsed/>
    <w:rsid w:val="00A17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61"/>
  </w:style>
  <w:style w:type="paragraph" w:styleId="ListParagraph">
    <w:name w:val="List Paragraph"/>
    <w:basedOn w:val="Normal"/>
    <w:uiPriority w:val="34"/>
    <w:qFormat/>
    <w:rsid w:val="00304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04AE"/>
    <w:pPr>
      <w:autoSpaceDE w:val="0"/>
      <w:autoSpaceDN w:val="0"/>
      <w:adjustRightInd w:val="0"/>
      <w:spacing w:after="0" w:line="240" w:lineRule="auto"/>
    </w:pPr>
    <w:rPr>
      <w:rFonts w:ascii="TitilliumText25L" w:hAnsi="TitilliumText25L" w:cs="TitilliumText25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B04A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B04AE"/>
    <w:rPr>
      <w:rFonts w:cs="TitilliumText25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5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5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5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time_continue=3&amp;v=s2gD80jv5ZQ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time_continue=3&amp;v=s2gD80jv5ZQ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cid:7E6697F8-C6FF-4CAA-BE43-8E0F578B4FE5" TargetMode="External"/><Relationship Id="rId7" Type="http://schemas.openxmlformats.org/officeDocument/2006/relationships/image" Target="cid:5E7F0F6C-671C-49CF-835A-7C1738CA4753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9.jpeg"/><Relationship Id="rId11" Type="http://schemas.openxmlformats.org/officeDocument/2006/relationships/image" Target="media/image11.gif"/><Relationship Id="rId5" Type="http://schemas.openxmlformats.org/officeDocument/2006/relationships/image" Target="cid:44C20F7B-01F7-4040-A54D-E31C1E449A19" TargetMode="External"/><Relationship Id="rId10" Type="http://schemas.openxmlformats.org/officeDocument/2006/relationships/hyperlink" Target="http://inspired.classrooms.studioblip.com/" TargetMode="External"/><Relationship Id="rId4" Type="http://schemas.openxmlformats.org/officeDocument/2006/relationships/image" Target="media/image8.jpeg"/><Relationship Id="rId9" Type="http://schemas.openxmlformats.org/officeDocument/2006/relationships/image" Target="cid:2298B34F-3271-4113-BBFE-325DC86F15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1A944-9631-4D0E-8CDC-0957C756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</dc:creator>
  <cp:keywords/>
  <dc:description/>
  <cp:lastModifiedBy>Toby</cp:lastModifiedBy>
  <cp:revision>10</cp:revision>
  <cp:lastPrinted>2017-11-29T21:50:00Z</cp:lastPrinted>
  <dcterms:created xsi:type="dcterms:W3CDTF">2018-01-30T16:12:00Z</dcterms:created>
  <dcterms:modified xsi:type="dcterms:W3CDTF">2018-01-31T13:26:00Z</dcterms:modified>
</cp:coreProperties>
</file>